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6394"/>
      </w:tblGrid>
      <w:tr w:rsidR="007843CC" w:rsidTr="007843CC">
        <w:tc>
          <w:tcPr>
            <w:tcW w:w="2932" w:type="dxa"/>
          </w:tcPr>
          <w:p w:rsidR="007843CC" w:rsidRPr="005B3C49" w:rsidRDefault="007843CC" w:rsidP="00F85D7C">
            <w:pPr>
              <w:jc w:val="center"/>
              <w:rPr>
                <w:b/>
                <w:sz w:val="26"/>
                <w:szCs w:val="26"/>
              </w:rPr>
            </w:pPr>
            <w:r w:rsidRPr="005B3C49">
              <w:rPr>
                <w:b/>
                <w:sz w:val="26"/>
                <w:szCs w:val="26"/>
              </w:rPr>
              <w:t>ỦY BAN NHÂN DÂN</w:t>
            </w:r>
          </w:p>
          <w:p w:rsidR="007843CC" w:rsidRPr="005B3C49" w:rsidRDefault="007843CC" w:rsidP="00F85D7C">
            <w:pPr>
              <w:jc w:val="center"/>
              <w:rPr>
                <w:b/>
                <w:lang w:val="vi-VN"/>
              </w:rPr>
            </w:pPr>
            <w:r w:rsidRPr="005B3C49">
              <w:rPr>
                <w:b/>
              </w:rPr>
              <w:t>XÃ LÂM ĐỚT</w:t>
            </w:r>
          </w:p>
          <w:p w:rsidR="007843CC" w:rsidRDefault="007843CC" w:rsidP="00F85D7C">
            <w:pPr>
              <w:jc w:val="center"/>
              <w:rPr>
                <w:lang w:val="vi-VN"/>
              </w:rPr>
            </w:pPr>
            <w:r>
              <w:rPr>
                <w:noProof/>
              </w:rPr>
              <mc:AlternateContent>
                <mc:Choice Requires="wps">
                  <w:drawing>
                    <wp:anchor distT="0" distB="0" distL="114300" distR="114300" simplePos="0" relativeHeight="251659264" behindDoc="0" locked="0" layoutInCell="1" allowOverlap="1" wp14:anchorId="1E034C3F" wp14:editId="7F90C66E">
                      <wp:simplePos x="0" y="0"/>
                      <wp:positionH relativeFrom="column">
                        <wp:posOffset>549275</wp:posOffset>
                      </wp:positionH>
                      <wp:positionV relativeFrom="paragraph">
                        <wp:posOffset>8255</wp:posOffset>
                      </wp:positionV>
                      <wp:extent cx="59944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59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5pt,.65pt" to="9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" strokecolor="#4579b8 [3044]"/>
                  </w:pict>
                </mc:Fallback>
              </mc:AlternateContent>
            </w:r>
          </w:p>
          <w:p w:rsidR="007843CC" w:rsidRDefault="007843CC" w:rsidP="00F85D7C">
            <w:pPr>
              <w:jc w:val="center"/>
            </w:pPr>
            <w:r>
              <w:t xml:space="preserve">Số: </w:t>
            </w:r>
            <w:r>
              <w:rPr>
                <w:lang w:val="en-GB"/>
              </w:rPr>
              <w:t>84</w:t>
            </w:r>
            <w:r>
              <w:t>/KH-UBND</w:t>
            </w:r>
          </w:p>
        </w:tc>
        <w:tc>
          <w:tcPr>
            <w:tcW w:w="6394" w:type="dxa"/>
          </w:tcPr>
          <w:p w:rsidR="007843CC" w:rsidRPr="005B3C49" w:rsidRDefault="007843CC" w:rsidP="00F85D7C">
            <w:pPr>
              <w:jc w:val="center"/>
              <w:rPr>
                <w:b/>
                <w:sz w:val="26"/>
                <w:szCs w:val="26"/>
              </w:rPr>
            </w:pPr>
            <w:r w:rsidRPr="005B3C49">
              <w:rPr>
                <w:b/>
                <w:sz w:val="26"/>
                <w:szCs w:val="26"/>
              </w:rPr>
              <w:t>CỘNG HÒA XÃ HỘI CHỦ NGHĨA VIỆT NAM</w:t>
            </w:r>
          </w:p>
          <w:p w:rsidR="007843CC" w:rsidRPr="005B3C49" w:rsidRDefault="007843CC" w:rsidP="00F85D7C">
            <w:pPr>
              <w:jc w:val="center"/>
              <w:rPr>
                <w:b/>
              </w:rPr>
            </w:pPr>
            <w:r w:rsidRPr="005B3C49">
              <w:rPr>
                <w:b/>
              </w:rPr>
              <w:t>Độc lập - Tự do - Hạnh phúc</w:t>
            </w:r>
          </w:p>
          <w:p w:rsidR="007843CC" w:rsidRDefault="007843CC" w:rsidP="00F85D7C">
            <w:pPr>
              <w:jc w:val="center"/>
              <w:rPr>
                <w:lang w:val="vi-VN"/>
              </w:rPr>
            </w:pPr>
            <w:r>
              <w:rPr>
                <w:noProof/>
              </w:rPr>
              <mc:AlternateContent>
                <mc:Choice Requires="wps">
                  <w:drawing>
                    <wp:anchor distT="0" distB="0" distL="114300" distR="114300" simplePos="0" relativeHeight="251660288" behindDoc="0" locked="0" layoutInCell="1" allowOverlap="1" wp14:anchorId="701956FB" wp14:editId="172AC01D">
                      <wp:simplePos x="0" y="0"/>
                      <wp:positionH relativeFrom="column">
                        <wp:posOffset>894715</wp:posOffset>
                      </wp:positionH>
                      <wp:positionV relativeFrom="paragraph">
                        <wp:posOffset>57785</wp:posOffset>
                      </wp:positionV>
                      <wp:extent cx="21844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5pt,4.55pt" to="242.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" strokecolor="#4579b8 [3044]"/>
                  </w:pict>
                </mc:Fallback>
              </mc:AlternateContent>
            </w:r>
          </w:p>
          <w:p w:rsidR="007843CC" w:rsidRPr="005B3C49" w:rsidRDefault="007843CC" w:rsidP="00F85D7C">
            <w:pPr>
              <w:jc w:val="center"/>
              <w:rPr>
                <w:i/>
              </w:rPr>
            </w:pPr>
            <w:r>
              <w:rPr>
                <w:i/>
                <w:lang w:val="en-GB"/>
              </w:rPr>
              <w:t xml:space="preserve">    </w:t>
            </w:r>
            <w:r w:rsidR="00936643">
              <w:rPr>
                <w:i/>
                <w:lang w:val="en-GB"/>
              </w:rPr>
              <w:t xml:space="preserve">      </w:t>
            </w:r>
            <w:r>
              <w:rPr>
                <w:i/>
                <w:lang w:val="en-GB"/>
              </w:rPr>
              <w:t xml:space="preserve"> </w:t>
            </w:r>
            <w:r>
              <w:rPr>
                <w:i/>
                <w:lang w:val="vi-VN"/>
              </w:rPr>
              <w:t>Lâm Đớt</w:t>
            </w:r>
            <w:r>
              <w:rPr>
                <w:i/>
              </w:rPr>
              <w:t xml:space="preserve">, ngày </w:t>
            </w:r>
            <w:r>
              <w:rPr>
                <w:i/>
                <w:lang w:val="en-GB"/>
              </w:rPr>
              <w:t>19</w:t>
            </w:r>
            <w:r w:rsidRPr="005B3C49">
              <w:rPr>
                <w:i/>
              </w:rPr>
              <w:t xml:space="preserve"> tháng 3 năm 2020</w:t>
            </w:r>
          </w:p>
        </w:tc>
      </w:tr>
    </w:tbl>
    <w:p w:rsidR="007843CC" w:rsidRDefault="007843CC" w:rsidP="007843CC">
      <w:bookmarkStart w:id="0" w:name="_GoBack"/>
      <w:bookmarkEnd w:id="0"/>
    </w:p>
    <w:p w:rsidR="007843CC" w:rsidRPr="005B3C49" w:rsidRDefault="007843CC" w:rsidP="007843CC">
      <w:pPr>
        <w:pStyle w:val="NoSpacing"/>
        <w:jc w:val="center"/>
        <w:rPr>
          <w:b/>
          <w:lang w:val="vi-VN"/>
        </w:rPr>
      </w:pPr>
      <w:r w:rsidRPr="005B3C49">
        <w:rPr>
          <w:b/>
        </w:rPr>
        <w:t>KẾ HOẠCH</w:t>
      </w:r>
    </w:p>
    <w:p w:rsidR="007843CC" w:rsidRPr="005B3C49" w:rsidRDefault="007843CC" w:rsidP="007843CC">
      <w:pPr>
        <w:pStyle w:val="NoSpacing"/>
        <w:jc w:val="center"/>
        <w:rPr>
          <w:b/>
        </w:rPr>
      </w:pPr>
      <w:r w:rsidRPr="005B3C49">
        <w:rPr>
          <w:b/>
        </w:rPr>
        <w:t>Triển khai thực hiện Chương trình công tác cải cách tư pháp năm 2020</w:t>
      </w:r>
    </w:p>
    <w:p w:rsidR="007843CC" w:rsidRDefault="007843CC" w:rsidP="007843CC">
      <w:pPr>
        <w:pStyle w:val="NoSpacing"/>
        <w:rPr>
          <w:lang w:val="vi-VN"/>
        </w:rPr>
      </w:pPr>
      <w:r>
        <w:rPr>
          <w:noProof/>
        </w:rPr>
        <mc:AlternateContent>
          <mc:Choice Requires="wps">
            <w:drawing>
              <wp:anchor distT="0" distB="0" distL="114300" distR="114300" simplePos="0" relativeHeight="251661312" behindDoc="0" locked="0" layoutInCell="1" allowOverlap="1" wp14:anchorId="39A70B54" wp14:editId="586A7366">
                <wp:simplePos x="0" y="0"/>
                <wp:positionH relativeFrom="column">
                  <wp:posOffset>1917065</wp:posOffset>
                </wp:positionH>
                <wp:positionV relativeFrom="paragraph">
                  <wp:posOffset>46355</wp:posOffset>
                </wp:positionV>
                <wp:extent cx="220472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2204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5pt,3.65pt" to="324.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" strokecolor="#4579b8 [3044]"/>
            </w:pict>
          </mc:Fallback>
        </mc:AlternateContent>
      </w:r>
      <w:r>
        <w:t xml:space="preserve"> </w:t>
      </w:r>
    </w:p>
    <w:p w:rsidR="007843CC" w:rsidRDefault="007843CC" w:rsidP="007843CC">
      <w:pPr>
        <w:pStyle w:val="NoSpacing"/>
        <w:ind w:firstLine="720"/>
      </w:pPr>
      <w:r>
        <w:t xml:space="preserve">Thực hiện Kế hoạch số </w:t>
      </w:r>
      <w:r>
        <w:rPr>
          <w:lang w:val="vi-VN"/>
        </w:rPr>
        <w:t>51</w:t>
      </w:r>
      <w:r>
        <w:t xml:space="preserve">/KH-UBND ngày </w:t>
      </w:r>
      <w:r>
        <w:rPr>
          <w:lang w:val="vi-VN"/>
        </w:rPr>
        <w:t>12</w:t>
      </w:r>
      <w:r>
        <w:t xml:space="preserve"> tháng </w:t>
      </w:r>
      <w:r>
        <w:rPr>
          <w:lang w:val="vi-VN"/>
        </w:rPr>
        <w:t>3</w:t>
      </w:r>
      <w:r>
        <w:t xml:space="preserve"> năm 2020 của Ủy ban nhân </w:t>
      </w:r>
      <w:r>
        <w:rPr>
          <w:lang w:val="vi-VN"/>
        </w:rPr>
        <w:t xml:space="preserve">huyện A Lưới </w:t>
      </w:r>
      <w:r>
        <w:t xml:space="preserve"> về việc triển khai thực hiện Chương trình công tác cải chách tư pháp năm 2020, Ủy ban nhân dân </w:t>
      </w:r>
      <w:r>
        <w:rPr>
          <w:lang w:val="vi-VN"/>
        </w:rPr>
        <w:t>xã Lâm Đớt</w:t>
      </w:r>
      <w:r>
        <w:t xml:space="preserve"> ban hành Kế hoạch triển khai thực hiện công tác cải cách tư pháp năm 2020, với những nội dung như sau:</w:t>
      </w:r>
    </w:p>
    <w:p w:rsidR="007843CC" w:rsidRPr="005B3C49" w:rsidRDefault="007843CC" w:rsidP="007843CC">
      <w:pPr>
        <w:pStyle w:val="NoSpacing"/>
        <w:ind w:firstLine="720"/>
        <w:rPr>
          <w:b/>
        </w:rPr>
      </w:pPr>
      <w:r w:rsidRPr="005B3C49">
        <w:rPr>
          <w:b/>
        </w:rPr>
        <w:t xml:space="preserve">I. MỤC ĐÍCH, YÊU CẦU </w:t>
      </w:r>
    </w:p>
    <w:p w:rsidR="007843CC" w:rsidRDefault="007843CC" w:rsidP="007843CC">
      <w:pPr>
        <w:pStyle w:val="NoSpacing"/>
        <w:ind w:firstLine="720"/>
      </w:pPr>
      <w:r w:rsidRPr="00903191">
        <w:rPr>
          <w:b/>
        </w:rPr>
        <w:t>1.</w:t>
      </w:r>
      <w:r>
        <w:t xml:space="preserve"> Triển khai thực hiện Chương trình số 32-CTr/BCĐ ngày 22/01/2020 của Ban Chỉ đạo cải cách tư pháp Tỉnh ủy và Kế hoạch số 63/KH-UBND ngày 29/02/2020 của UBND tỉnh Thừa Thiên Huế về triển khai thực hiện Chương trình công tác cải cách tư pháp năm 2020 đảm bảo kịp thời, đồng bộ, phù hợp chức năng nhiệm của cơ quan, đơn vị.</w:t>
      </w:r>
    </w:p>
    <w:p w:rsidR="007843CC" w:rsidRDefault="007843CC" w:rsidP="007843CC">
      <w:pPr>
        <w:pStyle w:val="NoSpacing"/>
        <w:ind w:firstLine="720"/>
      </w:pPr>
      <w:r w:rsidRPr="00903191">
        <w:rPr>
          <w:b/>
        </w:rPr>
        <w:t>2.</w:t>
      </w:r>
      <w:r>
        <w:t xml:space="preserve"> Thực hiện nghiêm túc, tập trung chỉ đạo và tăng cường công tác kiểm tra đôn đốc thực hiện các nhiệm vụ cải cách tư pháp có hiệu quả, thiết thực.</w:t>
      </w:r>
    </w:p>
    <w:p w:rsidR="007843CC" w:rsidRPr="006C2FDB" w:rsidRDefault="007843CC" w:rsidP="007843CC">
      <w:pPr>
        <w:pStyle w:val="NoSpacing"/>
        <w:rPr>
          <w:lang w:val="vi-VN"/>
        </w:rPr>
      </w:pPr>
      <w:r>
        <w:t xml:space="preserve"> </w:t>
      </w:r>
      <w:r>
        <w:tab/>
      </w:r>
      <w:r w:rsidRPr="005B3C49">
        <w:rPr>
          <w:b/>
        </w:rPr>
        <w:t>II. NỘI DUNG</w:t>
      </w:r>
    </w:p>
    <w:p w:rsidR="007843CC" w:rsidRPr="003668F2" w:rsidRDefault="007843CC" w:rsidP="007843CC">
      <w:pPr>
        <w:pStyle w:val="NoSpacing"/>
        <w:ind w:firstLine="720"/>
        <w:rPr>
          <w:b/>
        </w:rPr>
      </w:pPr>
      <w:r w:rsidRPr="00903191">
        <w:rPr>
          <w:b/>
        </w:rPr>
        <w:t>1.</w:t>
      </w:r>
      <w:r w:rsidRPr="003668F2">
        <w:rPr>
          <w:b/>
        </w:rPr>
        <w:t xml:space="preserve"> Triển khai thực hiện các nhiệm vụ trọng tâm về cải cách tư pháp được nêu tại Báo cáo số 503-BC/TU ngày 09/01/2020 của Ban Thường vụ Tỉnh ủy </w:t>
      </w:r>
    </w:p>
    <w:p w:rsidR="007843CC" w:rsidRDefault="007843CC" w:rsidP="007843CC">
      <w:pPr>
        <w:pStyle w:val="NoSpacing"/>
        <w:ind w:firstLine="720"/>
      </w:pPr>
      <w:r>
        <w:t xml:space="preserve">- Ủy ban nhân dân xã, các ban, ngành, Công an </w:t>
      </w:r>
      <w:r>
        <w:rPr>
          <w:lang w:val="vi-VN"/>
        </w:rPr>
        <w:t xml:space="preserve">xã </w:t>
      </w:r>
      <w:r>
        <w:t>và các cơ quan, đơn vị liên quan tổ chức triển khai thực hiện các nhiệm vụ trọng tâm về cải cách tư pháp được nêu tại Báo cáo số 503- BC/TU ngày 09/01/2020 của Ban Thường vụ Tỉnh ủy theo chức năng, nhiệm vụ, quyền hạn được giao.</w:t>
      </w:r>
    </w:p>
    <w:p w:rsidR="007843CC" w:rsidRDefault="007843CC" w:rsidP="007843CC">
      <w:pPr>
        <w:pStyle w:val="NoSpacing"/>
        <w:ind w:firstLine="720"/>
      </w:pPr>
      <w:r>
        <w:t>- Thời gian thực hiện: Năm 2020.</w:t>
      </w:r>
    </w:p>
    <w:p w:rsidR="007843CC" w:rsidRPr="00602FC4" w:rsidRDefault="007843CC" w:rsidP="007843CC">
      <w:pPr>
        <w:pStyle w:val="NoSpacing"/>
        <w:ind w:firstLine="720"/>
        <w:rPr>
          <w:b/>
        </w:rPr>
      </w:pPr>
      <w:r w:rsidRPr="00602FC4">
        <w:rPr>
          <w:b/>
        </w:rPr>
        <w:t xml:space="preserve">2. Tổ chức xây dựng các Báo cáo chuyên đề, Đề án trong năm 2020 theo các nội dung của Thông báo số 163-TB/TU ngày 23/10/2017 của Thường trực Tỉnh ủy về phân công thực hiện đề án cải cách tư pháp giai đoạn 2017-2020 ; chương trình 14-CTr/BCĐ-CCTP ngày 08-2-2018 của Ban Chỉ đạo Cải cách 2 tư pháp Tỉnh ủy và Kế hoạch số 63/KH-UBND ngày 29/02/2020 của UBND tỉnh Thừa Thiên Huế </w:t>
      </w:r>
    </w:p>
    <w:p w:rsidR="007843CC" w:rsidRPr="005B3C49" w:rsidRDefault="007843CC" w:rsidP="007843CC">
      <w:pPr>
        <w:pStyle w:val="NoSpacing"/>
        <w:ind w:firstLine="720"/>
        <w:rPr>
          <w:lang w:val="vi-VN"/>
        </w:rPr>
      </w:pPr>
      <w:r>
        <w:t xml:space="preserve">Báo cáo tổng kết việc thực hiện Chương trình phối hợp thông tin, tuyên truyền, phổ biến chủ trương, nhiệm vụ cải cách tư pháp và hoạt động tư pháp giai đoạn 2016 - 2020 của </w:t>
      </w:r>
      <w:r>
        <w:rPr>
          <w:lang w:val="vi-VN"/>
        </w:rPr>
        <w:t>tổ</w:t>
      </w:r>
      <w:r>
        <w:t xml:space="preserve"> phối hợp tuy</w:t>
      </w:r>
      <w:r>
        <w:rPr>
          <w:lang w:val="vi-VN"/>
        </w:rPr>
        <w:t>ên truyền viên</w:t>
      </w:r>
      <w:r>
        <w:t xml:space="preserve"> pháp luật </w:t>
      </w:r>
      <w:r>
        <w:rPr>
          <w:lang w:val="vi-VN"/>
        </w:rPr>
        <w:t>xã</w:t>
      </w:r>
      <w:r>
        <w:t>.</w:t>
      </w:r>
    </w:p>
    <w:p w:rsidR="007843CC" w:rsidRDefault="007843CC" w:rsidP="007843CC">
      <w:pPr>
        <w:pStyle w:val="NoSpacing"/>
        <w:ind w:firstLine="720"/>
      </w:pPr>
      <w:r>
        <w:t xml:space="preserve">- </w:t>
      </w:r>
      <w:r>
        <w:rPr>
          <w:lang w:val="vi-VN"/>
        </w:rPr>
        <w:t>Bộ phận</w:t>
      </w:r>
      <w:r>
        <w:t xml:space="preserve"> chủ trì: Tư pháp </w:t>
      </w:r>
    </w:p>
    <w:p w:rsidR="007843CC" w:rsidRDefault="007843CC" w:rsidP="007843CC">
      <w:pPr>
        <w:pStyle w:val="NoSpacing"/>
        <w:ind w:firstLine="720"/>
      </w:pPr>
      <w:r>
        <w:t>- Cơ quan thường trực</w:t>
      </w:r>
      <w:r>
        <w:rPr>
          <w:lang w:val="vi-VN"/>
        </w:rPr>
        <w:t xml:space="preserve"> tuyên truyền viên </w:t>
      </w:r>
      <w:r>
        <w:t xml:space="preserve">pháp luật </w:t>
      </w:r>
      <w:r>
        <w:rPr>
          <w:lang w:val="vi-VN"/>
        </w:rPr>
        <w:t>xã</w:t>
      </w:r>
      <w:r>
        <w:t>.</w:t>
      </w:r>
    </w:p>
    <w:p w:rsidR="007843CC" w:rsidRDefault="007843CC" w:rsidP="007843CC">
      <w:pPr>
        <w:pStyle w:val="NoSpacing"/>
        <w:ind w:firstLine="720"/>
        <w:rPr>
          <w:lang w:val="vi-VN"/>
        </w:rPr>
      </w:pPr>
      <w:r>
        <w:t>- Đơn vị phối hợp: Các</w:t>
      </w:r>
      <w:r>
        <w:rPr>
          <w:lang w:val="vi-VN"/>
        </w:rPr>
        <w:t xml:space="preserve"> ban,</w:t>
      </w:r>
      <w:r>
        <w:t xml:space="preserve"> ngành</w:t>
      </w:r>
      <w:r>
        <w:rPr>
          <w:lang w:val="vi-VN"/>
        </w:rPr>
        <w:t xml:space="preserve"> xã</w:t>
      </w:r>
      <w:r>
        <w:t>,</w:t>
      </w:r>
      <w:r>
        <w:rPr>
          <w:lang w:val="vi-VN"/>
        </w:rPr>
        <w:t xml:space="preserve"> các tổ chức chính trị xã hội thôn có liên quan.</w:t>
      </w:r>
      <w:r>
        <w:t xml:space="preserve">  </w:t>
      </w:r>
    </w:p>
    <w:p w:rsidR="007843CC" w:rsidRDefault="007843CC" w:rsidP="007843CC">
      <w:pPr>
        <w:pStyle w:val="NoSpacing"/>
        <w:ind w:firstLine="720"/>
      </w:pPr>
      <w:r>
        <w:t xml:space="preserve">- Thời gian thực hiện: Quý II/2020. </w:t>
      </w:r>
    </w:p>
    <w:p w:rsidR="007843CC" w:rsidRPr="00897D88" w:rsidRDefault="007843CC" w:rsidP="007843CC">
      <w:pPr>
        <w:pStyle w:val="NoSpacing"/>
        <w:ind w:firstLine="720"/>
        <w:rPr>
          <w:b/>
        </w:rPr>
      </w:pPr>
      <w:r w:rsidRPr="00897D88">
        <w:rPr>
          <w:b/>
        </w:rPr>
        <w:t>3. Xây dựng Báo cáo sơ kết, tổng kết công tác cải cách tư pháp</w:t>
      </w:r>
    </w:p>
    <w:p w:rsidR="007843CC" w:rsidRDefault="007843CC" w:rsidP="007843CC">
      <w:pPr>
        <w:pStyle w:val="NoSpacing"/>
        <w:ind w:firstLine="720"/>
      </w:pPr>
      <w:r>
        <w:lastRenderedPageBreak/>
        <w:t>a) Báo cáo kết quả thực hiện nhiệm vụ cải cách tư pháp 6 tháng đầu năm 2020</w:t>
      </w:r>
    </w:p>
    <w:p w:rsidR="007843CC" w:rsidRDefault="007843CC" w:rsidP="007843CC">
      <w:pPr>
        <w:pStyle w:val="NoSpacing"/>
        <w:ind w:firstLine="720"/>
      </w:pPr>
      <w:r>
        <w:t xml:space="preserve">- </w:t>
      </w:r>
      <w:r>
        <w:rPr>
          <w:lang w:val="vi-VN"/>
        </w:rPr>
        <w:t>Bộ phận</w:t>
      </w:r>
      <w:r>
        <w:t xml:space="preserve"> chủ trì: Tư pháp tổng hợp, xây dựng báo cáo trình Ủy ban nhân dân </w:t>
      </w:r>
      <w:r>
        <w:rPr>
          <w:lang w:val="vi-VN"/>
        </w:rPr>
        <w:t xml:space="preserve">xã </w:t>
      </w:r>
      <w:r>
        <w:t xml:space="preserve">trước ngày </w:t>
      </w:r>
      <w:r>
        <w:rPr>
          <w:lang w:val="vi-VN"/>
        </w:rPr>
        <w:t>25</w:t>
      </w:r>
      <w:r>
        <w:t xml:space="preserve">/6/2020. </w:t>
      </w:r>
    </w:p>
    <w:p w:rsidR="007843CC" w:rsidRDefault="007843CC" w:rsidP="007843CC">
      <w:pPr>
        <w:pStyle w:val="NoSpacing"/>
        <w:ind w:firstLine="720"/>
      </w:pPr>
      <w:r>
        <w:t>- Đơn vị phối hợp: Các</w:t>
      </w:r>
      <w:r>
        <w:rPr>
          <w:lang w:val="vi-VN"/>
        </w:rPr>
        <w:t xml:space="preserve"> ban,</w:t>
      </w:r>
      <w:r>
        <w:t xml:space="preserve"> ngành</w:t>
      </w:r>
      <w:r>
        <w:rPr>
          <w:lang w:val="vi-VN"/>
        </w:rPr>
        <w:t xml:space="preserve"> xã; các tổ chức chính trị xã hội thôn có liên quan</w:t>
      </w:r>
      <w:r>
        <w:t xml:space="preserve"> triển khai, báo cáo Ủy ban nhân dân </w:t>
      </w:r>
      <w:r>
        <w:rPr>
          <w:lang w:val="vi-VN"/>
        </w:rPr>
        <w:t>xã</w:t>
      </w:r>
      <w:r>
        <w:t xml:space="preserve"> kết quả thực hiện (qua Tư pháp) trước ngày </w:t>
      </w:r>
      <w:r>
        <w:rPr>
          <w:lang w:val="vi-VN"/>
        </w:rPr>
        <w:t>10</w:t>
      </w:r>
      <w:r>
        <w:t xml:space="preserve">/6/2020. </w:t>
      </w:r>
    </w:p>
    <w:p w:rsidR="007843CC" w:rsidRDefault="007843CC" w:rsidP="007843CC">
      <w:pPr>
        <w:pStyle w:val="NoSpacing"/>
        <w:ind w:firstLine="720"/>
      </w:pPr>
      <w:r>
        <w:t>b) Báo cáo kết quả thực hiện nhiệm vụ cải cách tư pháp năm 2020 và Chương trình công tác cải cách tư pháp năm 2021.</w:t>
      </w:r>
    </w:p>
    <w:p w:rsidR="007843CC" w:rsidRDefault="007843CC" w:rsidP="007843CC">
      <w:pPr>
        <w:pStyle w:val="NoSpacing"/>
        <w:ind w:firstLine="720"/>
      </w:pPr>
      <w:r>
        <w:t xml:space="preserve">- </w:t>
      </w:r>
      <w:r>
        <w:rPr>
          <w:lang w:val="vi-VN"/>
        </w:rPr>
        <w:t>Bộ phận</w:t>
      </w:r>
      <w:r>
        <w:t xml:space="preserve"> chủ trì: Tư pháp tổng hợp, xây dựng báo cáo trình Ủy ban nhân dân </w:t>
      </w:r>
      <w:r>
        <w:rPr>
          <w:lang w:val="vi-VN"/>
        </w:rPr>
        <w:t xml:space="preserve">xã </w:t>
      </w:r>
      <w:r>
        <w:t>trước ngày 10/11/2020.</w:t>
      </w:r>
    </w:p>
    <w:p w:rsidR="007843CC" w:rsidRDefault="007843CC" w:rsidP="007843CC">
      <w:pPr>
        <w:pStyle w:val="NoSpacing"/>
        <w:ind w:firstLine="720"/>
      </w:pPr>
      <w:r>
        <w:t>- Đơn vị phối hợp: Các</w:t>
      </w:r>
      <w:r>
        <w:rPr>
          <w:lang w:val="vi-VN"/>
        </w:rPr>
        <w:t xml:space="preserve"> ban,</w:t>
      </w:r>
      <w:r>
        <w:t xml:space="preserve"> ngành</w:t>
      </w:r>
      <w:r>
        <w:rPr>
          <w:lang w:val="vi-VN"/>
        </w:rPr>
        <w:t xml:space="preserve"> xã; các tổ chức chính trị xã hội thôn có liên quan </w:t>
      </w:r>
      <w:r>
        <w:t xml:space="preserve"> triển khai, báo cáo kết quả thực hiện gửi về Ủy ban nhân dân </w:t>
      </w:r>
      <w:r>
        <w:rPr>
          <w:lang w:val="vi-VN"/>
        </w:rPr>
        <w:t>xã</w:t>
      </w:r>
      <w:r>
        <w:t xml:space="preserve"> (qua Tư pháp) trước ngày </w:t>
      </w:r>
      <w:r>
        <w:rPr>
          <w:lang w:val="vi-VN"/>
        </w:rPr>
        <w:t>20</w:t>
      </w:r>
      <w:r>
        <w:t>/10/2020.</w:t>
      </w:r>
    </w:p>
    <w:p w:rsidR="007843CC" w:rsidRDefault="007843CC" w:rsidP="007843CC">
      <w:pPr>
        <w:pStyle w:val="NoSpacing"/>
        <w:ind w:firstLine="720"/>
        <w:rPr>
          <w:lang w:val="vi-VN"/>
        </w:rPr>
      </w:pPr>
      <w:r>
        <w:t>c) Báo cáo tổng kết công tác cải cách tư pháp giai đoạn 2015 – 2020</w:t>
      </w:r>
    </w:p>
    <w:p w:rsidR="007843CC" w:rsidRDefault="007843CC" w:rsidP="007843CC">
      <w:pPr>
        <w:pStyle w:val="NoSpacing"/>
        <w:ind w:firstLine="720"/>
      </w:pPr>
      <w:r>
        <w:rPr>
          <w:lang w:val="vi-VN"/>
        </w:rPr>
        <w:t>- Bộ phận</w:t>
      </w:r>
      <w:r>
        <w:t xml:space="preserve"> chủ trì: Tư pháp tổng hợp, xây dựng báo cáo trình Ủy ban nhân dân </w:t>
      </w:r>
      <w:r>
        <w:rPr>
          <w:lang w:val="vi-VN"/>
        </w:rPr>
        <w:t xml:space="preserve">xã </w:t>
      </w:r>
      <w:r>
        <w:t>trước ngày 1</w:t>
      </w:r>
      <w:r>
        <w:rPr>
          <w:lang w:val="vi-VN"/>
        </w:rPr>
        <w:t>0</w:t>
      </w:r>
      <w:r>
        <w:t>/6/2020.</w:t>
      </w:r>
    </w:p>
    <w:p w:rsidR="007843CC" w:rsidRDefault="007843CC" w:rsidP="007843CC">
      <w:pPr>
        <w:pStyle w:val="NoSpacing"/>
        <w:ind w:firstLine="720"/>
      </w:pPr>
      <w:r>
        <w:t>- Đơn vị phối hợp: Các</w:t>
      </w:r>
      <w:r>
        <w:rPr>
          <w:lang w:val="vi-VN"/>
        </w:rPr>
        <w:t xml:space="preserve"> ban,</w:t>
      </w:r>
      <w:r>
        <w:t xml:space="preserve"> ngành</w:t>
      </w:r>
      <w:r>
        <w:rPr>
          <w:lang w:val="vi-VN"/>
        </w:rPr>
        <w:t xml:space="preserve"> xã; các tổ chức chính trị xã hội thôn có liên quan triển</w:t>
      </w:r>
      <w:r>
        <w:t xml:space="preserve"> khai, báo cáo Ủy ban nhân dân </w:t>
      </w:r>
      <w:r>
        <w:rPr>
          <w:lang w:val="vi-VN"/>
        </w:rPr>
        <w:t>xã</w:t>
      </w:r>
      <w:r>
        <w:t xml:space="preserve"> kết quả thực hiện (qua Tư pháp) trước ngày </w:t>
      </w:r>
      <w:r>
        <w:rPr>
          <w:lang w:val="vi-VN"/>
        </w:rPr>
        <w:t>30</w:t>
      </w:r>
      <w:r>
        <w:t>/</w:t>
      </w:r>
      <w:r>
        <w:rPr>
          <w:lang w:val="vi-VN"/>
        </w:rPr>
        <w:t>5</w:t>
      </w:r>
      <w:r>
        <w:t>/2020.</w:t>
      </w:r>
    </w:p>
    <w:p w:rsidR="007843CC" w:rsidRPr="006C2FDB" w:rsidRDefault="007843CC" w:rsidP="007843CC">
      <w:pPr>
        <w:pStyle w:val="NoSpacing"/>
        <w:rPr>
          <w:lang w:val="vi-VN"/>
        </w:rPr>
      </w:pPr>
      <w:r>
        <w:t xml:space="preserve"> </w:t>
      </w:r>
      <w:r>
        <w:tab/>
      </w:r>
      <w:r w:rsidRPr="001D69D9">
        <w:rPr>
          <w:b/>
        </w:rPr>
        <w:t>III. TỔ CHỨC THỰC HIỆN</w:t>
      </w:r>
    </w:p>
    <w:p w:rsidR="007843CC" w:rsidRDefault="007843CC" w:rsidP="007843CC">
      <w:pPr>
        <w:pStyle w:val="NoSpacing"/>
        <w:ind w:firstLine="720"/>
        <w:rPr>
          <w:lang w:val="vi-VN"/>
        </w:rPr>
      </w:pPr>
      <w:r w:rsidRPr="00903191">
        <w:rPr>
          <w:b/>
        </w:rPr>
        <w:t>1.</w:t>
      </w:r>
      <w:r>
        <w:t xml:space="preserve"> Các ban, ngành; </w:t>
      </w:r>
      <w:r>
        <w:rPr>
          <w:lang w:val="vi-VN"/>
        </w:rPr>
        <w:t>các bộ phận chuyên môn</w:t>
      </w:r>
      <w:r>
        <w:t>, đơn vị liên quan căn cứ nội dung Kế hoạch này có trách nhiệm tổ chức triển khai 3 thực hiện đảm bảo thời gian, tiến độ được giao</w:t>
      </w:r>
      <w:r>
        <w:rPr>
          <w:lang w:val="vi-VN"/>
        </w:rPr>
        <w:t>.</w:t>
      </w:r>
      <w:r>
        <w:t xml:space="preserve"> </w:t>
      </w:r>
    </w:p>
    <w:p w:rsidR="007843CC" w:rsidRDefault="007843CC" w:rsidP="007843CC">
      <w:pPr>
        <w:pStyle w:val="NoSpacing"/>
        <w:ind w:firstLine="720"/>
        <w:rPr>
          <w:lang w:val="vi-VN"/>
        </w:rPr>
      </w:pPr>
      <w:r w:rsidRPr="00903191">
        <w:rPr>
          <w:b/>
        </w:rPr>
        <w:t>2.</w:t>
      </w:r>
      <w:r>
        <w:t>Tư pháp có trách nhiệm theo dõi, đôn đốc việc tổ chức triển khai, thực hiện Kế hoạch này.</w:t>
      </w:r>
    </w:p>
    <w:p w:rsidR="007843CC" w:rsidRPr="006C666D" w:rsidRDefault="007843CC" w:rsidP="007843CC">
      <w:pPr>
        <w:pStyle w:val="NoSpacing"/>
        <w:ind w:firstLine="720"/>
        <w:rPr>
          <w:lang w:val="vi-VN"/>
        </w:rPr>
      </w:pPr>
      <w:r>
        <w:rPr>
          <w:lang w:val="vi-VN"/>
        </w:rPr>
        <w:t xml:space="preserve"> </w:t>
      </w:r>
      <w:r>
        <w:t xml:space="preserve">Trên đây là Kế hoạch triển khai thực hiện Chương trình công tác cải cách tư pháp năm 2020 của </w:t>
      </w:r>
      <w:r>
        <w:rPr>
          <w:lang w:val="vi-VN"/>
        </w:rPr>
        <w:t>Lâm Đớt</w:t>
      </w:r>
      <w:r>
        <w:t>./</w:t>
      </w:r>
      <w:r>
        <w:rPr>
          <w:lang w:val="vi-VN"/>
        </w:rPr>
        <w:t>.</w:t>
      </w:r>
    </w:p>
    <w:p w:rsidR="007843CC" w:rsidRDefault="007843CC" w:rsidP="007843CC">
      <w:pPr>
        <w:pStyle w:val="NoSpacing"/>
        <w:rPr>
          <w:lang w:val="vi-VN"/>
        </w:rPr>
      </w:pPr>
      <w:r>
        <w:rPr>
          <w:lang w:val="vi-VN"/>
        </w:rPr>
        <w:t xml:space="preserve"> </w:t>
      </w:r>
    </w:p>
    <w:p w:rsidR="007843CC" w:rsidRPr="009901A3" w:rsidRDefault="007843CC" w:rsidP="007843CC">
      <w:pPr>
        <w:pStyle w:val="NoSpacing"/>
        <w:rPr>
          <w:lang w:val="vi-VN"/>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10"/>
      </w:tblGrid>
      <w:tr w:rsidR="007843CC" w:rsidTr="00F85D7C">
        <w:tc>
          <w:tcPr>
            <w:tcW w:w="4702" w:type="dxa"/>
          </w:tcPr>
          <w:p w:rsidR="007843CC" w:rsidRDefault="007843CC" w:rsidP="00F85D7C">
            <w:pPr>
              <w:rPr>
                <w:b/>
                <w:i/>
                <w:sz w:val="24"/>
                <w:szCs w:val="24"/>
                <w:lang w:val="vi-VN"/>
              </w:rPr>
            </w:pPr>
            <w:r>
              <w:rPr>
                <w:b/>
                <w:i/>
                <w:sz w:val="24"/>
                <w:szCs w:val="24"/>
                <w:lang w:val="vi-VN"/>
              </w:rPr>
              <w:t xml:space="preserve"> </w:t>
            </w:r>
            <w:r w:rsidRPr="005B3C49">
              <w:rPr>
                <w:b/>
                <w:i/>
                <w:sz w:val="24"/>
                <w:szCs w:val="24"/>
              </w:rPr>
              <w:t>Nơi nhận:</w:t>
            </w:r>
          </w:p>
          <w:p w:rsidR="007843CC" w:rsidRPr="009901A3" w:rsidRDefault="007843CC" w:rsidP="00F85D7C">
            <w:pPr>
              <w:rPr>
                <w:b/>
                <w:i/>
                <w:sz w:val="24"/>
                <w:szCs w:val="24"/>
              </w:rPr>
            </w:pPr>
            <w:r w:rsidRPr="005B3C49">
              <w:rPr>
                <w:sz w:val="22"/>
              </w:rPr>
              <w:t xml:space="preserve">- UBND </w:t>
            </w:r>
            <w:r w:rsidRPr="005B3C49">
              <w:rPr>
                <w:sz w:val="22"/>
                <w:lang w:val="vi-VN"/>
              </w:rPr>
              <w:t>huyện</w:t>
            </w:r>
            <w:r w:rsidRPr="005B3C49">
              <w:rPr>
                <w:sz w:val="22"/>
              </w:rPr>
              <w:t xml:space="preserve">; </w:t>
            </w:r>
          </w:p>
          <w:p w:rsidR="007843CC" w:rsidRPr="005B3C49" w:rsidRDefault="007843CC" w:rsidP="00F85D7C">
            <w:pPr>
              <w:rPr>
                <w:sz w:val="22"/>
              </w:rPr>
            </w:pPr>
            <w:r w:rsidRPr="005B3C49">
              <w:rPr>
                <w:sz w:val="22"/>
              </w:rPr>
              <w:t xml:space="preserve">- </w:t>
            </w:r>
            <w:r w:rsidRPr="005B3C49">
              <w:rPr>
                <w:sz w:val="22"/>
                <w:lang w:val="vi-VN"/>
              </w:rPr>
              <w:t>Phòng</w:t>
            </w:r>
            <w:r w:rsidRPr="005B3C49">
              <w:rPr>
                <w:sz w:val="22"/>
              </w:rPr>
              <w:t xml:space="preserve"> Tư pháp;</w:t>
            </w:r>
          </w:p>
          <w:p w:rsidR="007843CC" w:rsidRPr="005B3C49" w:rsidRDefault="007843CC" w:rsidP="00F85D7C">
            <w:pPr>
              <w:rPr>
                <w:sz w:val="22"/>
                <w:lang w:val="vi-VN"/>
              </w:rPr>
            </w:pPr>
            <w:r w:rsidRPr="005B3C49">
              <w:rPr>
                <w:sz w:val="22"/>
              </w:rPr>
              <w:t>- T</w:t>
            </w:r>
            <w:r w:rsidRPr="005B3C49">
              <w:rPr>
                <w:sz w:val="22"/>
                <w:lang w:val="vi-VN"/>
              </w:rPr>
              <w:t xml:space="preserve">hường vụ Đảng </w:t>
            </w:r>
            <w:r w:rsidRPr="005B3C49">
              <w:rPr>
                <w:sz w:val="22"/>
              </w:rPr>
              <w:t>uỷ</w:t>
            </w:r>
            <w:r w:rsidRPr="005B3C49">
              <w:rPr>
                <w:sz w:val="22"/>
                <w:lang w:val="vi-VN"/>
              </w:rPr>
              <w:t>;</w:t>
            </w:r>
          </w:p>
          <w:p w:rsidR="007843CC" w:rsidRPr="005B3C49" w:rsidRDefault="007843CC" w:rsidP="00F85D7C">
            <w:pPr>
              <w:rPr>
                <w:sz w:val="22"/>
              </w:rPr>
            </w:pPr>
            <w:r w:rsidRPr="005B3C49">
              <w:rPr>
                <w:sz w:val="22"/>
              </w:rPr>
              <w:t>- Thường trực HĐND</w:t>
            </w:r>
            <w:r w:rsidRPr="005B3C49">
              <w:rPr>
                <w:sz w:val="22"/>
                <w:lang w:val="vi-VN"/>
              </w:rPr>
              <w:t xml:space="preserve"> xã</w:t>
            </w:r>
            <w:r w:rsidRPr="005B3C49">
              <w:rPr>
                <w:sz w:val="22"/>
              </w:rPr>
              <w:t xml:space="preserve">; </w:t>
            </w:r>
          </w:p>
          <w:p w:rsidR="007843CC" w:rsidRPr="005B3C49" w:rsidRDefault="007843CC" w:rsidP="00F85D7C">
            <w:pPr>
              <w:rPr>
                <w:sz w:val="22"/>
              </w:rPr>
            </w:pPr>
            <w:r w:rsidRPr="005B3C49">
              <w:rPr>
                <w:sz w:val="22"/>
              </w:rPr>
              <w:t xml:space="preserve">- CT, các PCT UBND </w:t>
            </w:r>
            <w:r w:rsidRPr="005B3C49">
              <w:rPr>
                <w:sz w:val="22"/>
                <w:lang w:val="vi-VN"/>
              </w:rPr>
              <w:t>xã</w:t>
            </w:r>
            <w:r w:rsidRPr="005B3C49">
              <w:rPr>
                <w:sz w:val="22"/>
              </w:rPr>
              <w:t xml:space="preserve">; </w:t>
            </w:r>
          </w:p>
          <w:p w:rsidR="007843CC" w:rsidRPr="00AE5B03" w:rsidRDefault="007843CC" w:rsidP="00F85D7C">
            <w:pPr>
              <w:rPr>
                <w:sz w:val="22"/>
                <w:lang w:val="vi-VN"/>
              </w:rPr>
            </w:pPr>
            <w:r w:rsidRPr="005B3C49">
              <w:rPr>
                <w:sz w:val="22"/>
              </w:rPr>
              <w:t xml:space="preserve">- Các cơ quan, ban, ngành cấp </w:t>
            </w:r>
            <w:r w:rsidRPr="005B3C49">
              <w:rPr>
                <w:sz w:val="22"/>
                <w:lang w:val="vi-VN"/>
              </w:rPr>
              <w:t>xã</w:t>
            </w:r>
            <w:r w:rsidRPr="005B3C49">
              <w:rPr>
                <w:sz w:val="22"/>
              </w:rPr>
              <w:t xml:space="preserve">; </w:t>
            </w:r>
          </w:p>
          <w:p w:rsidR="007843CC" w:rsidRPr="005B3C49" w:rsidRDefault="007843CC" w:rsidP="00F85D7C">
            <w:pPr>
              <w:rPr>
                <w:sz w:val="22"/>
              </w:rPr>
            </w:pPr>
            <w:r w:rsidRPr="005B3C49">
              <w:rPr>
                <w:sz w:val="22"/>
              </w:rPr>
              <w:t xml:space="preserve">- Lưu: VT.   </w:t>
            </w:r>
          </w:p>
          <w:p w:rsidR="007843CC" w:rsidRDefault="007843CC" w:rsidP="00F85D7C"/>
        </w:tc>
        <w:tc>
          <w:tcPr>
            <w:tcW w:w="4795" w:type="dxa"/>
          </w:tcPr>
          <w:p w:rsidR="007843CC" w:rsidRPr="005B3C49" w:rsidRDefault="007843CC" w:rsidP="00F85D7C">
            <w:pPr>
              <w:jc w:val="center"/>
              <w:rPr>
                <w:b/>
              </w:rPr>
            </w:pPr>
            <w:r>
              <w:rPr>
                <w:b/>
              </w:rPr>
              <w:t xml:space="preserve">    </w:t>
            </w:r>
            <w:r w:rsidRPr="005B3C49">
              <w:rPr>
                <w:b/>
              </w:rPr>
              <w:t>TM. UỶ BAN NHÂN DÂN</w:t>
            </w:r>
          </w:p>
          <w:p w:rsidR="007843CC" w:rsidRDefault="007843CC" w:rsidP="00F85D7C">
            <w:pPr>
              <w:jc w:val="center"/>
            </w:pPr>
            <w:r>
              <w:rPr>
                <w:b/>
                <w:lang w:val="vi-VN"/>
              </w:rPr>
              <w:t xml:space="preserve">     </w:t>
            </w:r>
            <w:r w:rsidRPr="005B3C49">
              <w:rPr>
                <w:b/>
              </w:rPr>
              <w:t>CHỦ TỊCH</w:t>
            </w:r>
          </w:p>
        </w:tc>
      </w:tr>
    </w:tbl>
    <w:p w:rsidR="007843CC" w:rsidRPr="007E1D73" w:rsidRDefault="007843CC" w:rsidP="007843CC">
      <w:pPr>
        <w:rPr>
          <w:lang w:val="vi-VN"/>
        </w:rPr>
      </w:pPr>
    </w:p>
    <w:p w:rsidR="007843CC" w:rsidRDefault="007843CC" w:rsidP="007843CC"/>
    <w:p w:rsidR="00CF0010" w:rsidRDefault="00CF0010"/>
    <w:sectPr w:rsidR="00CF0010" w:rsidSect="007843CC">
      <w:footerReference w:type="default" r:id="rId7"/>
      <w:type w:val="nextColumn"/>
      <w:pgSz w:w="11909" w:h="16834" w:code="9"/>
      <w:pgMar w:top="1138" w:right="850"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60" w:rsidRDefault="00517660">
      <w:pPr>
        <w:spacing w:after="0" w:line="240" w:lineRule="auto"/>
      </w:pPr>
      <w:r>
        <w:separator/>
      </w:r>
    </w:p>
  </w:endnote>
  <w:endnote w:type="continuationSeparator" w:id="0">
    <w:p w:rsidR="00517660" w:rsidRDefault="0051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660602"/>
      <w:docPartObj>
        <w:docPartGallery w:val="Page Numbers (Bottom of Page)"/>
        <w:docPartUnique/>
      </w:docPartObj>
    </w:sdtPr>
    <w:sdtEndPr>
      <w:rPr>
        <w:noProof/>
      </w:rPr>
    </w:sdtEndPr>
    <w:sdtContent>
      <w:p w:rsidR="00BC230D" w:rsidRDefault="007843CC">
        <w:pPr>
          <w:pStyle w:val="Footer"/>
          <w:jc w:val="center"/>
        </w:pPr>
        <w:r>
          <w:fldChar w:fldCharType="begin"/>
        </w:r>
        <w:r>
          <w:instrText xml:space="preserve"> PAGE   \* MERGEFORMAT </w:instrText>
        </w:r>
        <w:r>
          <w:fldChar w:fldCharType="separate"/>
        </w:r>
        <w:r w:rsidR="00936643">
          <w:rPr>
            <w:noProof/>
          </w:rPr>
          <w:t>2</w:t>
        </w:r>
        <w:r>
          <w:rPr>
            <w:noProof/>
          </w:rPr>
          <w:fldChar w:fldCharType="end"/>
        </w:r>
      </w:p>
    </w:sdtContent>
  </w:sdt>
  <w:p w:rsidR="00BC230D" w:rsidRDefault="00517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60" w:rsidRDefault="00517660">
      <w:pPr>
        <w:spacing w:after="0" w:line="240" w:lineRule="auto"/>
      </w:pPr>
      <w:r>
        <w:separator/>
      </w:r>
    </w:p>
  </w:footnote>
  <w:footnote w:type="continuationSeparator" w:id="0">
    <w:p w:rsidR="00517660" w:rsidRDefault="00517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C"/>
    <w:rsid w:val="00072796"/>
    <w:rsid w:val="00437DEA"/>
    <w:rsid w:val="00517660"/>
    <w:rsid w:val="006F5374"/>
    <w:rsid w:val="007843CC"/>
    <w:rsid w:val="007C23AA"/>
    <w:rsid w:val="00936643"/>
    <w:rsid w:val="00C24E45"/>
    <w:rsid w:val="00CF0010"/>
    <w:rsid w:val="00F054A7"/>
    <w:rsid w:val="00FA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C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43CC"/>
    <w:pPr>
      <w:spacing w:after="0" w:line="240" w:lineRule="auto"/>
    </w:pPr>
    <w:rPr>
      <w:rFonts w:ascii="Times New Roman" w:hAnsi="Times New Roman"/>
      <w:sz w:val="28"/>
    </w:rPr>
  </w:style>
  <w:style w:type="paragraph" w:styleId="Footer">
    <w:name w:val="footer"/>
    <w:basedOn w:val="Normal"/>
    <w:link w:val="FooterChar"/>
    <w:uiPriority w:val="99"/>
    <w:unhideWhenUsed/>
    <w:rsid w:val="0078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C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C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43CC"/>
    <w:pPr>
      <w:spacing w:after="0" w:line="240" w:lineRule="auto"/>
    </w:pPr>
    <w:rPr>
      <w:rFonts w:ascii="Times New Roman" w:hAnsi="Times New Roman"/>
      <w:sz w:val="28"/>
    </w:rPr>
  </w:style>
  <w:style w:type="paragraph" w:styleId="Footer">
    <w:name w:val="footer"/>
    <w:basedOn w:val="Normal"/>
    <w:link w:val="FooterChar"/>
    <w:uiPriority w:val="99"/>
    <w:unhideWhenUsed/>
    <w:rsid w:val="0078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C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2020-03-19T07:30:00Z</dcterms:created>
  <dcterms:modified xsi:type="dcterms:W3CDTF">2020-03-19T07:38:00Z</dcterms:modified>
</cp:coreProperties>
</file>